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40C71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40C71">
        <w:rPr>
          <w:rFonts w:cs="Times New Roman"/>
          <w:spacing w:val="20"/>
        </w:rPr>
        <w:t>Reģ</w:t>
      </w:r>
      <w:proofErr w:type="spellEnd"/>
      <w:r w:rsidRPr="00740C71">
        <w:rPr>
          <w:rFonts w:cs="Times New Roman"/>
          <w:spacing w:val="20"/>
        </w:rPr>
        <w:t>. Nr. 90000054572</w:t>
      </w:r>
    </w:p>
    <w:p w:rsidR="006A2D1C" w:rsidRPr="00740C71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40C71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40C71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40C71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40C71" w:rsidRDefault="00740C71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4211A1">
        <w:rPr>
          <w:rFonts w:ascii="Times New Roman" w:hAnsi="Times New Roman" w:cs="Times New Roman"/>
          <w:b/>
          <w:color w:val="auto"/>
        </w:rPr>
        <w:t>17.gada 28.decembrī</w:t>
      </w:r>
      <w:r w:rsidR="004211A1">
        <w:rPr>
          <w:rFonts w:ascii="Times New Roman" w:hAnsi="Times New Roman" w:cs="Times New Roman"/>
          <w:b/>
          <w:color w:val="auto"/>
        </w:rPr>
        <w:tab/>
      </w:r>
      <w:r w:rsidR="004211A1">
        <w:rPr>
          <w:rFonts w:ascii="Times New Roman" w:hAnsi="Times New Roman" w:cs="Times New Roman"/>
          <w:b/>
          <w:color w:val="auto"/>
        </w:rPr>
        <w:tab/>
      </w:r>
      <w:r w:rsidR="004211A1">
        <w:rPr>
          <w:rFonts w:ascii="Times New Roman" w:hAnsi="Times New Roman" w:cs="Times New Roman"/>
          <w:b/>
          <w:color w:val="auto"/>
        </w:rPr>
        <w:tab/>
      </w:r>
      <w:r w:rsidR="004211A1">
        <w:rPr>
          <w:rFonts w:ascii="Times New Roman" w:hAnsi="Times New Roman" w:cs="Times New Roman"/>
          <w:b/>
          <w:color w:val="auto"/>
        </w:rPr>
        <w:tab/>
      </w:r>
      <w:r w:rsidR="004211A1">
        <w:rPr>
          <w:rFonts w:ascii="Times New Roman" w:hAnsi="Times New Roman" w:cs="Times New Roman"/>
          <w:b/>
          <w:color w:val="auto"/>
        </w:rPr>
        <w:tab/>
      </w:r>
      <w:r w:rsidR="004211A1">
        <w:rPr>
          <w:rFonts w:ascii="Times New Roman" w:hAnsi="Times New Roman" w:cs="Times New Roman"/>
          <w:b/>
          <w:color w:val="auto"/>
        </w:rPr>
        <w:tab/>
      </w:r>
      <w:r w:rsidR="003D7E14">
        <w:rPr>
          <w:rFonts w:ascii="Times New Roman" w:hAnsi="Times New Roman" w:cs="Times New Roman"/>
          <w:b/>
          <w:color w:val="auto"/>
        </w:rPr>
        <w:tab/>
      </w:r>
      <w:r w:rsidR="004211A1">
        <w:rPr>
          <w:rFonts w:ascii="Times New Roman" w:hAnsi="Times New Roman" w:cs="Times New Roman"/>
          <w:b/>
          <w:color w:val="auto"/>
        </w:rPr>
        <w:t>Nr.745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D7E14">
        <w:rPr>
          <w:rFonts w:ascii="Times New Roman" w:hAnsi="Times New Roman" w:cs="Times New Roman"/>
          <w:b/>
          <w:color w:val="auto"/>
        </w:rPr>
        <w:tab/>
      </w:r>
      <w:r w:rsidR="004211A1">
        <w:rPr>
          <w:rFonts w:ascii="Times New Roman" w:hAnsi="Times New Roman" w:cs="Times New Roman"/>
          <w:color w:val="auto"/>
        </w:rPr>
        <w:t>(protokols Nr.27, 25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3D7E14" w:rsidRDefault="003D7E14" w:rsidP="004211A1">
      <w:pPr>
        <w:pStyle w:val="Virsraksts1"/>
        <w:ind w:firstLine="0"/>
        <w:rPr>
          <w:rFonts w:ascii="Times New Roman" w:hAnsi="Times New Roman" w:cs="Times New Roman"/>
          <w:b/>
          <w:color w:val="000000"/>
        </w:rPr>
      </w:pPr>
    </w:p>
    <w:p w:rsidR="004211A1" w:rsidRPr="004211A1" w:rsidRDefault="004211A1" w:rsidP="004211A1">
      <w:pPr>
        <w:pStyle w:val="Virsraksts1"/>
        <w:ind w:firstLine="0"/>
        <w:rPr>
          <w:rFonts w:ascii="Times New Roman" w:hAnsi="Times New Roman" w:cs="Times New Roman"/>
          <w:b/>
          <w:color w:val="000000"/>
        </w:rPr>
      </w:pPr>
      <w:r w:rsidRPr="004211A1">
        <w:rPr>
          <w:rFonts w:ascii="Times New Roman" w:hAnsi="Times New Roman" w:cs="Times New Roman"/>
          <w:b/>
          <w:color w:val="000000"/>
        </w:rPr>
        <w:t>Par Madonas novada pašvaldības 2017.gada budžeta grozījumiem</w:t>
      </w:r>
    </w:p>
    <w:p w:rsidR="004211A1" w:rsidRDefault="004211A1" w:rsidP="004211A1">
      <w:pPr>
        <w:ind w:firstLine="720"/>
        <w:jc w:val="both"/>
      </w:pPr>
    </w:p>
    <w:p w:rsidR="004211A1" w:rsidRPr="0092484F" w:rsidRDefault="004211A1" w:rsidP="004211A1">
      <w:pPr>
        <w:ind w:firstLine="720"/>
        <w:jc w:val="both"/>
        <w:rPr>
          <w:rFonts w:cs="Times New Roman"/>
        </w:rPr>
      </w:pPr>
      <w:r w:rsidRPr="0092484F">
        <w:t xml:space="preserve">Pamatojoties uz likuma „Par pašvaldībām” 14.panta otrās daļas 2.punktu, 21.panta pirmās daļas 2. punktu, 46.panta pirmo un otro daļu un likuma „Par pašvaldību budžetiem” 37. pantu, </w:t>
      </w:r>
      <w:r w:rsidRPr="0092484F">
        <w:rPr>
          <w:rFonts w:cs="Times New Roman"/>
        </w:rPr>
        <w:t xml:space="preserve">ņemot vērā 19.12.2017.  Finanšu un attīstības komitejas atzinumu, </w:t>
      </w:r>
      <w:r w:rsidRPr="0092484F">
        <w:rPr>
          <w:rFonts w:cs="Times New Roman"/>
          <w:b/>
        </w:rPr>
        <w:t>atklāti balsojot</w:t>
      </w:r>
      <w:r>
        <w:rPr>
          <w:rFonts w:cs="Times New Roman"/>
        </w:rPr>
        <w:t xml:space="preserve">: PAR – 14 (Agris </w:t>
      </w:r>
      <w:proofErr w:type="spellStart"/>
      <w:r>
        <w:rPr>
          <w:rFonts w:cs="Times New Roman"/>
        </w:rPr>
        <w:t>Lungevičs</w:t>
      </w:r>
      <w:proofErr w:type="spellEnd"/>
      <w:r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Ivars Miķelsons, </w:t>
      </w:r>
      <w:r>
        <w:rPr>
          <w:rFonts w:cs="Times New Roman"/>
        </w:rPr>
        <w:t xml:space="preserve">Zigfrīds Gora, </w:t>
      </w:r>
      <w:r w:rsidRPr="0057779B">
        <w:rPr>
          <w:rFonts w:cs="Times New Roman"/>
        </w:rPr>
        <w:t>Artūrs Čačka, An</w:t>
      </w:r>
      <w:r>
        <w:rPr>
          <w:rFonts w:cs="Times New Roman"/>
        </w:rPr>
        <w:t xml:space="preserve">tra </w:t>
      </w:r>
      <w:proofErr w:type="spellStart"/>
      <w:r>
        <w:rPr>
          <w:rFonts w:cs="Times New Roman"/>
        </w:rPr>
        <w:t>Gotlaufa</w:t>
      </w:r>
      <w:proofErr w:type="spellEnd"/>
      <w:r>
        <w:rPr>
          <w:rFonts w:cs="Times New Roman"/>
        </w:rPr>
        <w:t xml:space="preserve">, Artūrs </w:t>
      </w:r>
      <w:proofErr w:type="spellStart"/>
      <w:r>
        <w:rPr>
          <w:rFonts w:cs="Times New Roman"/>
        </w:rPr>
        <w:t>Grandāns</w:t>
      </w:r>
      <w:proofErr w:type="spellEnd"/>
      <w:r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Gunārs Ikaunieks, Valda Kļaviņa, Valentīns Rakstiņš, </w:t>
      </w:r>
      <w:r>
        <w:rPr>
          <w:rFonts w:cs="Times New Roman"/>
        </w:rPr>
        <w:t xml:space="preserve"> Andris Sakne, </w:t>
      </w:r>
      <w:r w:rsidRPr="0057779B">
        <w:rPr>
          <w:rFonts w:cs="Times New Roman"/>
        </w:rPr>
        <w:t xml:space="preserve">Inese Strode, Aleksandrs </w:t>
      </w:r>
      <w:proofErr w:type="spellStart"/>
      <w:r w:rsidRPr="0057779B">
        <w:rPr>
          <w:rFonts w:cs="Times New Roman"/>
        </w:rPr>
        <w:t>Šrubs</w:t>
      </w:r>
      <w:proofErr w:type="spellEnd"/>
      <w:r w:rsidRPr="0057779B">
        <w:rPr>
          <w:rFonts w:cs="Times New Roman"/>
        </w:rPr>
        <w:t xml:space="preserve">, Gatis </w:t>
      </w:r>
      <w:proofErr w:type="spellStart"/>
      <w:r w:rsidRPr="0057779B">
        <w:rPr>
          <w:rFonts w:cs="Times New Roman"/>
        </w:rPr>
        <w:t>Teilis</w:t>
      </w:r>
      <w:proofErr w:type="spellEnd"/>
      <w:r w:rsidRPr="0057779B">
        <w:rPr>
          <w:rFonts w:cs="Times New Roman"/>
        </w:rPr>
        <w:t xml:space="preserve">, Kaspars </w:t>
      </w:r>
      <w:proofErr w:type="spellStart"/>
      <w:r w:rsidRPr="0057779B">
        <w:rPr>
          <w:rFonts w:cs="Times New Roman"/>
        </w:rPr>
        <w:t>Udrass</w:t>
      </w:r>
      <w:proofErr w:type="spellEnd"/>
      <w:r w:rsidRPr="0057779B">
        <w:rPr>
          <w:rFonts w:cs="Times New Roman"/>
        </w:rPr>
        <w:t>)</w:t>
      </w:r>
      <w:r w:rsidR="003D7E14">
        <w:rPr>
          <w:rFonts w:cs="Times New Roman"/>
        </w:rPr>
        <w:t>, PRET - NAV, ATTURAS - NAV</w:t>
      </w:r>
      <w:r w:rsidRPr="0092484F">
        <w:rPr>
          <w:rFonts w:cs="Times New Roman"/>
        </w:rPr>
        <w:t xml:space="preserve">, Madonas novada pašvaldības dome </w:t>
      </w:r>
      <w:r w:rsidRPr="0093700E">
        <w:rPr>
          <w:rFonts w:cs="Times New Roman"/>
          <w:b/>
        </w:rPr>
        <w:t>NOLEMJ</w:t>
      </w:r>
      <w:r w:rsidRPr="0092484F">
        <w:rPr>
          <w:rFonts w:cs="Times New Roman"/>
        </w:rPr>
        <w:t xml:space="preserve">:  </w:t>
      </w:r>
    </w:p>
    <w:p w:rsidR="004211A1" w:rsidRPr="0092484F" w:rsidRDefault="004211A1" w:rsidP="004211A1"/>
    <w:p w:rsidR="004211A1" w:rsidRPr="0092484F" w:rsidRDefault="004211A1" w:rsidP="003D7E14">
      <w:pPr>
        <w:ind w:firstLine="720"/>
      </w:pPr>
      <w:r w:rsidRPr="0092484F">
        <w:t>Apstiprināt sai</w:t>
      </w:r>
      <w:r w:rsidR="0000220E">
        <w:t xml:space="preserve">stošos noteikumus Nr.29 </w:t>
      </w:r>
      <w:r w:rsidRPr="0092484F">
        <w:t>„Par Madonas novada pašvaldības 2017.gada  budžeta grozījumiem”</w:t>
      </w:r>
      <w:r w:rsidR="003D7E14">
        <w:t>.</w:t>
      </w:r>
      <w:r w:rsidR="0046298B">
        <w:t xml:space="preserve"> </w:t>
      </w:r>
      <w:bookmarkStart w:id="0" w:name="_GoBack"/>
      <w:bookmarkEnd w:id="0"/>
    </w:p>
    <w:p w:rsidR="004211A1" w:rsidRDefault="004211A1" w:rsidP="004211A1"/>
    <w:p w:rsidR="003D7E14" w:rsidRPr="003D7E14" w:rsidRDefault="003D7E14" w:rsidP="004211A1">
      <w:pPr>
        <w:rPr>
          <w:i/>
        </w:rPr>
      </w:pPr>
      <w:r w:rsidRPr="003D7E14">
        <w:rPr>
          <w:i/>
        </w:rPr>
        <w:t>Pielikumā: Saistošie noteikumi Nr.29.</w:t>
      </w:r>
    </w:p>
    <w:p w:rsidR="004211A1" w:rsidRPr="0092484F" w:rsidRDefault="004211A1" w:rsidP="004211A1"/>
    <w:p w:rsidR="003D7E14" w:rsidRPr="003D7E14" w:rsidRDefault="003D7E14" w:rsidP="003D7E14">
      <w:pPr>
        <w:rPr>
          <w:rFonts w:eastAsia="Calibri" w:cs="Times New Roman"/>
          <w:lang w:eastAsia="en-US" w:bidi="ar-SA"/>
        </w:rPr>
      </w:pPr>
    </w:p>
    <w:p w:rsidR="00EA129C" w:rsidRPr="0092484F" w:rsidRDefault="00EA129C" w:rsidP="00946EE8">
      <w:pPr>
        <w:jc w:val="both"/>
        <w:rPr>
          <w:rFonts w:cs="Times New Roman"/>
        </w:rPr>
      </w:pPr>
    </w:p>
    <w:p w:rsidR="007C3D3B" w:rsidRPr="00534EEF" w:rsidRDefault="006A2D1C" w:rsidP="003D7E14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69" w:rsidRDefault="00137169">
      <w:r>
        <w:separator/>
      </w:r>
    </w:p>
  </w:endnote>
  <w:endnote w:type="continuationSeparator" w:id="0">
    <w:p w:rsidR="00137169" w:rsidRDefault="0013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13716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D7E14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13716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69" w:rsidRDefault="00137169">
      <w:r>
        <w:separator/>
      </w:r>
    </w:p>
  </w:footnote>
  <w:footnote w:type="continuationSeparator" w:id="0">
    <w:p w:rsidR="00137169" w:rsidRDefault="0013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4413691"/>
    <w:multiLevelType w:val="hybridMultilevel"/>
    <w:tmpl w:val="F4FE66EE"/>
    <w:lvl w:ilvl="0" w:tplc="65669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008"/>
    <w:multiLevelType w:val="hybridMultilevel"/>
    <w:tmpl w:val="D6D65A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6436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1E84A81"/>
    <w:multiLevelType w:val="hybridMultilevel"/>
    <w:tmpl w:val="5B26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62163665"/>
    <w:multiLevelType w:val="hybridMultilevel"/>
    <w:tmpl w:val="9F540310"/>
    <w:lvl w:ilvl="0" w:tplc="042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0220E"/>
    <w:rsid w:val="000D19C5"/>
    <w:rsid w:val="00137169"/>
    <w:rsid w:val="00153A94"/>
    <w:rsid w:val="001562AD"/>
    <w:rsid w:val="00210487"/>
    <w:rsid w:val="0024438F"/>
    <w:rsid w:val="00264DD3"/>
    <w:rsid w:val="00272F5A"/>
    <w:rsid w:val="00275357"/>
    <w:rsid w:val="002D243F"/>
    <w:rsid w:val="002E76E5"/>
    <w:rsid w:val="002F7330"/>
    <w:rsid w:val="0038649C"/>
    <w:rsid w:val="003B6329"/>
    <w:rsid w:val="003D4438"/>
    <w:rsid w:val="003D7E14"/>
    <w:rsid w:val="004211A1"/>
    <w:rsid w:val="0046298B"/>
    <w:rsid w:val="004636C2"/>
    <w:rsid w:val="004B4DBB"/>
    <w:rsid w:val="00534EEF"/>
    <w:rsid w:val="005A547C"/>
    <w:rsid w:val="005C27DB"/>
    <w:rsid w:val="005C29BF"/>
    <w:rsid w:val="005C4606"/>
    <w:rsid w:val="00644450"/>
    <w:rsid w:val="00666F92"/>
    <w:rsid w:val="006A2D1C"/>
    <w:rsid w:val="006B4520"/>
    <w:rsid w:val="00740C71"/>
    <w:rsid w:val="00754BED"/>
    <w:rsid w:val="007630EC"/>
    <w:rsid w:val="007634CF"/>
    <w:rsid w:val="007C3D3B"/>
    <w:rsid w:val="00812357"/>
    <w:rsid w:val="0088274B"/>
    <w:rsid w:val="00944D53"/>
    <w:rsid w:val="00946EE8"/>
    <w:rsid w:val="00960CBA"/>
    <w:rsid w:val="00980704"/>
    <w:rsid w:val="00983CAE"/>
    <w:rsid w:val="00A23741"/>
    <w:rsid w:val="00AD4215"/>
    <w:rsid w:val="00AF7E73"/>
    <w:rsid w:val="00BA42BB"/>
    <w:rsid w:val="00C06339"/>
    <w:rsid w:val="00C311E1"/>
    <w:rsid w:val="00C7605B"/>
    <w:rsid w:val="00CE4502"/>
    <w:rsid w:val="00CF6ED2"/>
    <w:rsid w:val="00D45984"/>
    <w:rsid w:val="00D5469F"/>
    <w:rsid w:val="00D92CF7"/>
    <w:rsid w:val="00DF23A8"/>
    <w:rsid w:val="00E00F0C"/>
    <w:rsid w:val="00E069FD"/>
    <w:rsid w:val="00E07103"/>
    <w:rsid w:val="00EA129C"/>
    <w:rsid w:val="00EC1198"/>
    <w:rsid w:val="00EC357F"/>
    <w:rsid w:val="00F90C8C"/>
    <w:rsid w:val="00F9192C"/>
    <w:rsid w:val="00F93518"/>
    <w:rsid w:val="00F9411D"/>
    <w:rsid w:val="00FA133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608A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  <w:style w:type="paragraph" w:styleId="Pamatteksts">
    <w:name w:val="Body Text"/>
    <w:basedOn w:val="Parasts"/>
    <w:link w:val="PamattekstsRakstz"/>
    <w:unhideWhenUsed/>
    <w:rsid w:val="0038649C"/>
    <w:pPr>
      <w:spacing w:line="360" w:lineRule="auto"/>
      <w:jc w:val="both"/>
    </w:pPr>
    <w:rPr>
      <w:rFonts w:cs="Times New Roman"/>
      <w:lang w:val="en-GB" w:eastAsia="en-US" w:bidi="ar-SA"/>
    </w:rPr>
  </w:style>
  <w:style w:type="character" w:customStyle="1" w:styleId="PamattekstsRakstz">
    <w:name w:val="Pamatteksts Rakstz."/>
    <w:basedOn w:val="Noklusjumarindkopasfonts"/>
    <w:link w:val="Pamatteksts"/>
    <w:rsid w:val="0038649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araststmeklis">
    <w:name w:val="Normal (Web)"/>
    <w:basedOn w:val="Parasts"/>
    <w:unhideWhenUsed/>
    <w:rsid w:val="00AD4215"/>
    <w:pPr>
      <w:spacing w:before="100" w:after="100"/>
      <w:jc w:val="both"/>
    </w:pPr>
    <w:rPr>
      <w:rFonts w:cs="Times New Roman"/>
      <w:szCs w:val="20"/>
      <w:lang w:val="en-US" w:eastAsia="en-US" w:bidi="ar-SA"/>
    </w:rPr>
  </w:style>
  <w:style w:type="paragraph" w:customStyle="1" w:styleId="naisf">
    <w:name w:val="naisf"/>
    <w:basedOn w:val="Parasts"/>
    <w:rsid w:val="00C7605B"/>
    <w:pPr>
      <w:spacing w:before="100" w:beforeAutospacing="1" w:after="100" w:afterAutospacing="1"/>
    </w:pPr>
    <w:rPr>
      <w:rFonts w:ascii="Arial Unicode MS" w:eastAsia="Arial Unicode MS" w:hAnsi="Arial Unicode MS"/>
      <w:lang w:val="en-GB" w:eastAsia="en-US" w:bidi="ar-SA"/>
    </w:rPr>
  </w:style>
  <w:style w:type="paragraph" w:customStyle="1" w:styleId="nais1">
    <w:name w:val="nais1"/>
    <w:basedOn w:val="Parasts"/>
    <w:rsid w:val="00C7605B"/>
    <w:pPr>
      <w:spacing w:before="100" w:beforeAutospacing="1" w:after="100" w:afterAutospacing="1"/>
    </w:pPr>
    <w:rPr>
      <w:rFonts w:cs="Times New Roman"/>
      <w:lang w:eastAsia="zh-CN"/>
    </w:rPr>
  </w:style>
  <w:style w:type="paragraph" w:styleId="Bezatstarpm">
    <w:name w:val="No Spacing"/>
    <w:qFormat/>
    <w:rsid w:val="00EA12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632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6329"/>
    <w:rPr>
      <w:rFonts w:ascii="Segoe UI" w:eastAsia="Times New Roman" w:hAnsi="Segoe UI" w:cs="Segoe UI"/>
      <w:sz w:val="18"/>
      <w:szCs w:val="18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35</cp:revision>
  <cp:lastPrinted>2018-02-09T11:08:00Z</cp:lastPrinted>
  <dcterms:created xsi:type="dcterms:W3CDTF">2017-12-28T15:38:00Z</dcterms:created>
  <dcterms:modified xsi:type="dcterms:W3CDTF">2018-02-15T07:36:00Z</dcterms:modified>
</cp:coreProperties>
</file>